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967A4" w14:textId="51FE604B" w:rsidR="001D7E8A" w:rsidRPr="00F81985" w:rsidRDefault="00CB5FB3" w:rsidP="00CD4FD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F81985">
        <w:rPr>
          <w:rFonts w:ascii="Book Antiqua" w:hAnsi="Book Antiqua"/>
          <w:b/>
          <w:bCs/>
          <w:sz w:val="22"/>
          <w:szCs w:val="22"/>
          <w:lang w:eastAsia="en-IN"/>
        </w:rPr>
        <w:t>Package: Wi-Fi Deployment in Switchyard &amp; Control Room of POWERGRID Substations. Spec No: CC/NT/W-TELE/DOM/A10/24/09318</w:t>
      </w:r>
    </w:p>
    <w:p w14:paraId="485B5BD8" w14:textId="77777777" w:rsidR="00846784" w:rsidRPr="00F81985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F81985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81985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81985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81985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81985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DE2D97" w:rsidRPr="00F81985" w14:paraId="5F706A7A" w14:textId="77777777" w:rsidTr="00F81985">
        <w:trPr>
          <w:trHeight w:val="1477"/>
        </w:trPr>
        <w:tc>
          <w:tcPr>
            <w:tcW w:w="4788" w:type="dxa"/>
          </w:tcPr>
          <w:p w14:paraId="3D159010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88" w:type="dxa"/>
          </w:tcPr>
          <w:p w14:paraId="2676D7F0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81985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5D94B448" w:rsidR="00DE2D97" w:rsidRPr="00F81985" w:rsidRDefault="00F8198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>Gurugram</w:t>
            </w:r>
            <w:r w:rsidR="00DE2D97"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(Haryana) </w:t>
            </w:r>
          </w:p>
        </w:tc>
      </w:tr>
    </w:tbl>
    <w:p w14:paraId="76B1B3AB" w14:textId="77777777" w:rsidR="002F7BCA" w:rsidRPr="00F81985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0A64338B" w14:textId="77777777" w:rsidR="00DF36D3" w:rsidRPr="00F81985" w:rsidRDefault="00DF36D3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468FCC" w14:textId="17AE478E" w:rsidR="00D1577D" w:rsidRPr="00F81985" w:rsidRDefault="00A4744B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81985">
        <w:rPr>
          <w:rFonts w:ascii="Book Antiqua" w:eastAsiaTheme="minorHAnsi" w:hAnsi="Book Antiqua" w:cs="Arial"/>
          <w:bCs/>
          <w:sz w:val="22"/>
          <w:szCs w:val="22"/>
          <w:lang w:bidi="hi-IN"/>
        </w:rPr>
        <w:t xml:space="preserve"> F.No.6/18/2019-PPD(Order Public Procurement no.1) dated 23/07/2020 regarding </w:t>
      </w: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81985">
        <w:rPr>
          <w:rFonts w:ascii="Book Antiqua" w:eastAsiaTheme="minorHAnsi" w:hAnsi="Book Antiqua" w:cs="Arial"/>
          <w:bCs/>
          <w:sz w:val="22"/>
          <w:szCs w:val="22"/>
          <w:lang w:bidi="hi-IN"/>
        </w:rPr>
        <w:t xml:space="preserve">F.No.6/18/2019-PPD (Order Public Procurement no.2) dated 23/07/2020 regarding “Exclusions from </w:t>
      </w: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</w:t>
      </w:r>
      <w:r w:rsidRPr="00F81985">
        <w:rPr>
          <w:rFonts w:ascii="Book Antiqua" w:eastAsiaTheme="minorHAnsi" w:hAnsi="Book Antiqua" w:cs="Arial"/>
          <w:b/>
          <w:sz w:val="22"/>
          <w:szCs w:val="22"/>
          <w:lang w:bidi="hi-IN"/>
        </w:rPr>
        <w:t>and F. No.7/10/2021-PPD(1) (Order Public Procurement no.4) dated 23/02/2023</w:t>
      </w: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41B1E">
        <w:rPr>
          <w:rFonts w:ascii="Book Antiqua" w:eastAsiaTheme="minorHAnsi" w:hAnsi="Book Antiqua" w:cs="Arial"/>
          <w:b/>
          <w:sz w:val="22"/>
          <w:szCs w:val="22"/>
          <w:lang w:bidi="hi-IN"/>
        </w:rPr>
        <w:t xml:space="preserve">regarding </w:t>
      </w:r>
      <w:r w:rsidRPr="00141B1E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“Restriction under Rule 144(xi) of General Financial Rules”</w:t>
      </w: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Pr="00F81985">
        <w:rPr>
          <w:rFonts w:ascii="Book Antiqua" w:eastAsiaTheme="minorHAnsi" w:hAnsi="Book Antiqua" w:cs="Arial"/>
          <w:bCs/>
          <w:sz w:val="22"/>
          <w:szCs w:val="22"/>
          <w:lang w:bidi="hi-IN"/>
        </w:rPr>
        <w:t xml:space="preserve"> Public Procurement Division, Department of Expenditure, Ministry of Finance, Government of India</w:t>
      </w: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8198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>’’] and any subsequent modifications/Amendments, if any</w:t>
      </w:r>
      <w:r w:rsidR="00D1577D"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0075582" w14:textId="075A0E26" w:rsidR="00D1577D" w:rsidRPr="00F81985" w:rsidRDefault="00915011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we, the Bidder, have read the clause regarding restrictions on procurement from a ‘Bidder of a country which shares a land border with India’ and on sub-contracting to contractors from such countries </w:t>
      </w:r>
      <w:r w:rsidRPr="00F8198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 on procurement from a bidder having Transfer of Technology (TOT) arrangement**</w:t>
      </w:r>
      <w:r w:rsidR="00D1577D"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468323E" w14:textId="294BBDFC" w:rsidR="00D1577D" w:rsidRPr="00F81985" w:rsidRDefault="00F057D0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>We certify that we, the bidder is/are not from such a country or, if from such a country, has been registered as per provisions of the Bidding Documents with the Competent Authority and will not subcontract any work to a subcontractor/sub vendor from such countries unless such subcontractor/sub vendor fulfils all requirement in this regard and is eligible to be considered. [</w:t>
      </w:r>
      <w:r w:rsidRPr="00F8198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774C4F36" w14:textId="77777777" w:rsidR="00FC3AC3" w:rsidRPr="00FC3AC3" w:rsidRDefault="00FC3AC3" w:rsidP="00FC3AC3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FC3AC3">
        <w:rPr>
          <w:rFonts w:ascii="Book Antiqua" w:eastAsiaTheme="minorHAnsi" w:hAnsi="Book Antiqua" w:cs="Arial"/>
          <w:sz w:val="22"/>
          <w:szCs w:val="22"/>
          <w:lang w:bidi="hi-IN"/>
        </w:rPr>
        <w:pict w14:anchorId="5A8A804F">
          <v:rect id="Rectangle 2" o:spid="_x0000_s2052" style="position:absolute;left:0;text-align:left;margin-left:214.15pt;margin-top:18.55pt;width:22.8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E2RPWsCAABRBQAA&#10;HwAAAGNsaXBib2FyZC9kcmF3aW5ncy9kcmF3aW5nMS54bWysVGFv2jAQ/T5p/8Hy9zYJEApR3apj&#10;parUtahsP+BwTGLNsTPbBNiv38UJhXbTJm3LB/Dlnp/vvbv48npXKdII66TRjCbnMSVCc5NLXTD6&#10;5fP8bEKJ86BzUEYLRvfC0eur9+8uISss1KXkBBm0y4DR0vs6iyLHS1GBOze10JhbG1uBx9AWUW5h&#10;i8yVigZxPI4qkJpeHak+ggeysfIvqJThX0U+A92AQ0rFs9M3fY2K/zszZLq5s/WyXti2cv7YLCyR&#10;OaPonIYKLaJRn+hhGEZvdhVHgt3aVi3erNdkx+hwPBwlcUrJntGL8XiaDuOOT+w84QgYTKbpGM/i&#10;CEjSwSju87x8+gMDL29/y4FFdsXg4qRAV7fl6eZnxclkOJ4mk3Q4PEh/FhxnpVCCDF5cOOxz9QP2&#10;yBFtZiVixI21ZlsKyB0KadF4LLrZwYNhx51o8Wr7yeToLmy8CTPzf4x7EQ1ZbZ2/E6Yi7YJRi1rC&#10;QdA8ON/Vd4C0jjijZD6XSoXAFquZsqQBxeg8PL2kVzClyZbRaTpIA/OrnDuliMPzK4pKemGJkhWj&#10;kxcQZK2RtzoPo+dBqm6N6pQOzrp+Xv1uGfrpdx9Mvm9LX+E/+msNasa5wrvAP+HPWhkslStZU1Ia&#10;+/3tuxaHXxNmKNniTcCo+7YBKyhR9xpbOk1GI6TzIRilFwMM7GlmdZoBzZGKUU9Jt5x5jHDLpray&#10;KPGkJDimzQ32fy37fnS1tyqU80u/VyIYEBQKnS/AwjNqUzhvjAp9dv/YW4oI9OZowsaJZd1Ob9fn&#10;ziVEtMMfvblMwtb+8mtvrNP46gcAAAD//wMAUEsDBBQABgAIAAAAIQCcTl4h4gYAADocAAAaAAAA&#10;Y2xpcGJvYXJkL3RoZW1lL3RoZW1lMS54bWzsWU9vG0UUvyPxHUZ7b+P/jaM6VezYDbRpo9gt6nG8&#10;Hu9OM7uzmhkn9Q21RyQkREEcqMSNAwIqtRKX8mkCRVCkfgXezOyud+I1SdsIKmgO8e7b37z/782b&#10;3ctX7kUMHRIhKY87XvVixUMk9vmExkHHuzUaXFj3kFQ4nmDGY9Lx5kR6Vzbff+8y3vAZTcYci8ko&#10;JBFBwCiWG7jjhUolG2tr0gcylhd5QmJ4NuUiwgpuRbA2EfgIBERsrVaptNYiTGNvEzgqzajP4F+s&#10;pCb4TAw1G4JiHIH0m9Mp9YnBTg6qGiHnsscEOsSs4wHPCT8akXvKQwxLBQ86XsX8eWubl9fwRrqI&#10;qRVrC+sG5i9dly6YHNSMTBGMc6HVQaN9aTvnbwBMLeP6/X6vX835GQD2fbDU6lLk2RisV7sZzwLI&#10;Xi7z7lWalYaLL/CvL+nc7na7zXaqi2VqQPaysYRfr7QaWzUHb0AW31zCN7pbvV7LwRuQxbeW8INL&#10;7VbDxRtQyGh8sITWAR0MUu45ZMrZTil8HeDrlRS+QEE25NmlRUx5rFblWoTvcjEAgAYyrGiM1Dwh&#10;U+xDTvZwNBYUawF4g+DCE0vy5RJJy0LSFzRRHe/DBMdeAfLy2fcvnz1Bx/efHt//6fjBg+P7P1pG&#10;zqodHAfFVS++/ezPRx+jP5588+LhF+V4WcT/+sMnv/z8eTkQymdh3vMvH//29PHzrz79/buHJfAt&#10;gcdF+IhGRKIb5Ajt8wgMM15xNSdj8WorRiGmxRVbcSBxjLWUEv59FTroG3PM0ug4enSJ68HbAtpH&#10;GfDq7K6j8DAUM0VLJF8LIwe4yznrclHqhWtaVsHNo1kclAsXsyJuH+PDMtk9HDvx7c8S6JtZWjqG&#10;90LiqLnHcKxwQGKikH7GDwgpse4OpY5fd6kvuORThe5Q1MW01CUjOnayabFoh0YQl3mZzRBvxze7&#10;t1GXszKrt8mhi4SqwKxE+RFhjhuv4pnCURnLEY5Y0eHXsQrLlBzOhV/E9aWCSAeEcdSfECnL1twU&#10;YG8h6NcwdKzSsO+yeeQihaIHZTyvY86LyG1+0AtxlJRhhzQOi9gP5AGkKEZ7XJXBd7lbIfoe4oDj&#10;leG+TYkT7tO7wS0aOCotEkQ/mYmSWF4l3Mnf4ZxNMTGtBpq606sjGv9d42YUOreVcH6NG1rl868f&#10;lej9trbsLdi9ympm50SjXoU72Z57XEzo29+dt/Es3iNQEMtb1Lvm/K45e//55ryqns+/JS+6MDRo&#10;PYvYQduM3dHKqXtKGRuqOSPXpRm8Jew9kwEQ9TpzuiT5KSwJ4VJXMghwcIHAZg0SXH1EVTgMcQJD&#10;e9XTTAKZsg4kSriEw6Ihl/LWeBj8lT1qNvUhxHYOidUun1hyXZOzs0bOxmgVmANtJqiuGZxVWP1S&#10;yhRsex1hVa3UmaVVjWqmKTrScpO1i82hHFyemwbE3Jsw1CAYhcDLLTjfa9Fw2MGMTLTfbYyysJgo&#10;nGeIZIgnJI2Rtns5RlUTpCxXlgzRdthk0AfHU7xWkNbWbN9A2lmCVBTXWCEui96bRCnL4EWUgNvJ&#10;cmRxsThZjI46XrtZa3rIx0nHm8I5GS6jBKIu9RyJWQBvmHwlbNqfWsymyhfRbGeGuUVQhVcf1u9L&#10;Bjt9IBFSbWMZ2tQwj9IUYLGWZPWvNcGt52VASTc6mxb1dUiGf00L8KMbWjKdEl8Vg12gaN/Z27SV&#10;8pkiYhhOjtCYzcQ+hvDrVAV7JlTC6w7TEfQNvJvT3jaP3OacFl3xjZjBWTpmSYjTdqtLNKtkCzcN&#10;KdfB3BXUA9tKdTfGvboppuTPyZRiGv/PTNH7Cbx9qE90BHx40Ssw0pXS8bhQIYculITUHwgYHEzv&#10;gGyB97vwGJIK3kqbX0EO9a+tOcvDlDUcItU+DZCgsB+pUBCyB23JZN8pzKrp3mVZspSRyaiCujKx&#10;ao/JIWEj3QNbem/3UAipbrpJ2gYM7mT+ufdpBY0DPeQU683pZPnea2vgn558bDGDUW4fNgNN5v9c&#10;xXw8WOyqdr1Znu29RUP0g8WY1ciqAoQVtoJ2WvavqcIrbrW2Yy1ZXGtmykEUly0GYj4QJfAOCel/&#10;sP9R4TP7BUNvqCO+D70VwccLzQzSBrL6gh08kG6QljiGwckSbTJpVta16eikvZZt1uc86eZyTzhb&#10;a3aWeL+is/PhzBXn1OJ5Ojv1sONrS1vpaojsyRIF0jQ7yJjAlH3J2sUJGgfVjgdfkyDQ9+AKvkd5&#10;QKtpWk3T4Ao+MsGwZL8Mdbz0IqPAc0vJMfWMUs8wjYzSyCjNjALDWfoNJqO0oFPpzybw2U7/eCj7&#10;QgITXPpFJWuqzue+zb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MhNkT1rAgAAUQUAAB8AAAAAAAAAAAAAAAAAIAIAAGNsaXBib2Fy&#10;ZC9kcmF3aW5ncy9kcmF3aW5nMS54bWxQSwECLQAUAAYACAAAACEAnE5eIeIGAAA6HAAAGgAAAAAA&#10;AAAAAAAAAADIBAAAY2xpcGJvYXJkL3RoZW1lL3RoZW1lMS54bWxQSwECLQAUAAYACAAAACEAnGZG&#10;QbsAAAAkAQAAKgAAAAAAAAAAAAAAAADiCwAAY2xpcGJvYXJkL2RyYXdpbmdzL19yZWxzL2RyYXdp&#10;bmcxLnhtbC5yZWxzUEsFBgAAAAAFAAUAZwEAAOUMAAAAAA==&#10;"/>
        </w:pict>
      </w:r>
      <w:r w:rsidRPr="00FC3AC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**We certify that we, the bidder does not have any TOT arrangement requiring registration with competent authority. </w:t>
      </w:r>
    </w:p>
    <w:p w14:paraId="4587C7AC" w14:textId="77777777" w:rsidR="00FC3AC3" w:rsidRPr="00FC3AC3" w:rsidRDefault="00FC3AC3" w:rsidP="00FC3AC3">
      <w:pPr>
        <w:spacing w:after="200"/>
        <w:jc w:val="center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FC3AC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OR</w:t>
      </w:r>
    </w:p>
    <w:p w14:paraId="0503F179" w14:textId="77777777" w:rsidR="00FC3AC3" w:rsidRPr="00FC3AC3" w:rsidRDefault="00FC3AC3" w:rsidP="00FC3AC3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FC3AC3">
        <w:rPr>
          <w:rFonts w:ascii="Book Antiqua" w:eastAsiaTheme="minorHAnsi" w:hAnsi="Book Antiqua" w:cs="Arial"/>
          <w:sz w:val="22"/>
          <w:szCs w:val="22"/>
          <w:lang w:bidi="hi-IN"/>
        </w:rPr>
        <w:pict w14:anchorId="0E69436C">
          <v:rect id="Rectangle 1" o:spid="_x0000_s2053" style="position:absolute;left:0;text-align:left;margin-left:441.85pt;margin-top:.7pt;width:22.8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NAtWgCAABRBQAA&#10;HwAAAGNsaXBib2FyZC9kcmF3aW5ncy9kcmF3aW5nMS54bWysVF1P2zAUfZ+0/2D5HfKhhLURAbGO&#10;IiQGiG4/4NZxE2uOndlu2u7Xc+2ktLBpk7blofXNPT6+59wbn19uW0l6bqzQqqTJaUwJV0xXQtUl&#10;/fplfjKhxDpQFUiteEl33NLLi/fvzqGoDXSNYAQZlC2gpI1zXRFFljW8BXuqO64wt9KmBYehqaPK&#10;wAaZWxmlcXwWtSAUvThQfQIHZG3EX1BJzb7xagaqB4uUkhXHb8YaJft3ZihUf2O6RfdofOXsvn80&#10;RFQlRecUtGgRjcbECMMwerOrPhBsV6b1eL1akW1Jz/I0n0xzSnYlnaSTbJLlAx/fOsIQkGL2DM9i&#10;CEjyNIvj8bzm4Q8MrLn+LQcWORSDi6MCbefLU/3PipN4Gk/SLE+SvfQnznBWaslJ8uLCfp/t7rBH&#10;lig9axDDr4zRm4ZDZVGIR+Ox6OYAD4YddqLFy81nXaG7sHY6zMz/Me5FNBSdse6G65b4RUkNagkH&#10;QX9n3VDfHuIdsVqKai6kDIGplzNpSA+ypPPwjJJewaQim5JOsceB+VXOHlPE4fkVRSscN0SKFufj&#10;BQSFN/JaVWH0HAg5rFGdVMFZO86r2y5CP932o652vvQl/qO/RqNmnCu8C9wD/qykxlKZFB0ljTY/&#10;3r7zOPyaMEPJBm+CktrvazCcEnmrsKXTJMuQzoUgyz+kGJjjzPI4A4ohVUkdJcNy5jDCLevOiLrB&#10;k5LgmNJX2P+VGPsx1O5VSOsWbid5MCAo5Kp6BANPqE3ivJWUq5Pb+9FSRKA3BxPWli86P71DnweX&#10;EOGHP3pzmYSt4+Xnb6zj+OIZAAD//wMAUEsDBBQABgAIAAAAIQCcTl4h4gYAADocAAAaAAAAY2xp&#10;cGJvYXJkL3RoZW1lL3RoZW1lMS54bWzsWU9vG0UUvyPxHUZ7b+P/jaM6VezYDbRpo9gt6nG8Hu9O&#10;M7uzmhkn9Q21RyQkREEcqMSNAwIqtRKX8mkCRVCkfgXezOyud+I1SdsIKmgO8e7b37z/782b3ctX&#10;7kUMHRIhKY87XvVixUMk9vmExkHHuzUaXFj3kFQ4nmDGY9Lx5kR6Vzbff+8y3vAZTcYci8koJBFB&#10;wCiWG7jjhUolG2tr0gcylhd5QmJ4NuUiwgpuRbA2EfgIBERsrVaptNYiTGNvEzgqzajP4F+spCb4&#10;TAw1G4JiHIH0m9Mp9YnBTg6qGiHnsscEOsSs4wHPCT8akXvKQwxLBQ86XsX8eWubl9fwRrqIqRVr&#10;C+sG5i9dly6YHNSMTBGMc6HVQaN9aTvnbwBMLeP6/X6vX835GQD2fbDU6lLk2RisV7sZzwLIXi7z&#10;7lWalYaLL/CvL+nc7na7zXaqi2VqQPaysYRfr7QaWzUHb0AW31zCN7pbvV7LwRuQxbeW8INL7VbD&#10;xRtQyGh8sITWAR0MUu45ZMrZTil8HeDrlRS+QEE25NmlRUx5rFblWoTvcjEAgAYyrGiM1DwhU+xD&#10;TvZwNBYUawF4g+DCE0vy5RJJy0LSFzRRHe/DBMdeAfLy2fcvnz1Bx/efHt//6fjBg+P7P1pGzqod&#10;HAfFVS++/ezPRx+jP5588+LhF+V4WcT/+sMnv/z8eTkQymdh3vMvH//29PHzrz79/buHJfAtgcdF&#10;+IhGRKIb5Ajt8wgMM15xNSdj8WorRiGmxRVbcSBxjLWUEv59FTroG3PM0ug4enSJ68HbAtpHGfDq&#10;7K6j8DAUM0VLJF8LIwe4yznrclHqhWtaVsHNo1kclAsXsyJuH+PDMtk9HDvx7c8S6JtZWjqG90Li&#10;qLnHcKxwQGKikH7GDwgpse4OpY5fd6kvuORThe5Q1MW01CUjOnayabFoh0YQl3mZzRBvxze7t1GX&#10;szKrt8mhi4SqwKxE+RFhjhuv4pnCURnLEY5Y0eHXsQrLlBzOhV/E9aWCSAeEcdSfECnL1twUYG8h&#10;6NcwdKzSsO+yeeQihaIHZTyvY86LyG1+0AtxlJRhhzQOi9gP5AGkKEZ7XJXBd7lbIfoe4oDjleG+&#10;TYkT7tO7wS0aOCotEkQ/mYmSWF4l3Mnf4ZxNMTGtBpq606sjGv9d42YUOreVcH6NG1rl868flej9&#10;trbsLdi9ympm50SjXoU72Z57XEzo29+dt/Es3iNQEMtb1Lvm/K45e//55ryqns+/JS+6MDRoPYvY&#10;QduM3dHKqXtKGRuqOSPXpRm8Jew9kwEQ9TpzuiT5KSwJ4VJXMghwcIHAZg0SXH1EVTgMcQJDe9XT&#10;TAKZsg4kSriEw6Ihl/LWeBj8lT1qNvUhxHYOidUun1hyXZOzs0bOxmgVmANtJqiuGZxVWP1SyhRs&#10;ex1hVa3UmaVVjWqmKTrScpO1i82hHFyemwbE3Jsw1CAYhcDLLTjfa9Fw2MGMTLTfbYyysJgonGeI&#10;ZIgnJI2Rtns5RlUTpCxXlgzRdthk0AfHU7xWkNbWbN9A2lmCVBTXWCEui96bRCnL4EWUgNvJcmRx&#10;sThZjI46XrtZa3rIx0nHm8I5GS6jBKIu9RyJWQBvmHwlbNqfWsymyhfRbGeGuUVQhVcf1u9LBjt9&#10;IBFSbWMZ2tQwj9IUYLGWZPWvNcGt52VASTc6mxb1dUiGf00L8KMbWjKdEl8Vg12gaN/Z27SV8pki&#10;YhhOjtCYzcQ+hvDrVAV7JlTC6w7TEfQNvJvT3jaP3OacFl3xjZjBWTpmSYjTdqtLNKtkCzcNKdfB&#10;3BXUA9tKdTfGvboppuTPyZRiGv/PTNH7Cbx9qE90BHx40Ssw0pXS8bhQIYculITUHwgYHEzvgGyB&#10;97vwGJIK3kqbX0EO9a+tOcvDlDUcItU+DZCgsB+pUBCyB23JZN8pzKrp3mVZspSRyaiCujKxao/J&#10;IWEj3QNbem/3UAipbrpJ2gYM7mT+ufdpBY0DPeQU683pZPnea2vgn558bDGDUW4fNgNN5v9cxXw8&#10;WOyqdr1Znu29RUP0g8WY1ciqAoQVtoJ2WvavqcIrbrW2Yy1ZXGtmykEUly0GYj4QJfAOCel/sP9R&#10;4TP7BUNvqCO+D70VwccLzQzSBrL6gh08kG6QljiGwckSbTJpVta16eikvZZt1uc86eZyTzhba3aW&#10;eL+is/PhzBXn1OJ5Ojv1sONrS1vpaojsyRIF0jQ7yJjAlH3J2sUJGgfVjgdfkyDQ9+AKvkd5QKtp&#10;Wk3T4Ao+MsGwZL8Mdbz0IqPAc0vJMfWMUs8wjYzSyCjNjALDWfoNJqO0oFPpzybw2U7/eCj7QgIT&#10;XPpFJWuqzue+zb8AAAD//wMAUEsDBBQABgAIAAAAIQCcZkZBuwAAACQBAAAqAAAAY2xpcGJvYXJk&#10;L2RyYXdpbmdzL19yZWxzL2RyYXdpbmcxLnhtbC5yZWxzhI/NCsIwEITvgu8Q9m7SehCRJr2I0KvU&#10;BwjJNi02PyRR7Nsb6EVB8LIws+w3s037sjN5YkyTdxxqWgFBp7yenOFw6y+7I5CUpdNy9g45LJig&#10;FdtNc8VZ5nKUxikkUigucRhzDifGkhrRykR9QFc2g49W5iKjYUGquzTI9lV1YPGTAeKLSTrNIXa6&#10;BtIvoST/Z/thmBSevXpYdPlHBMulFxagjAYzB0pXZ501LV2BiYZ9/SbeAAAA//8DAFBLAQItABQA&#10;BgAIAAAAIQC75UiUBQEAAB4CAAATAAAAAAAAAAAAAAAAAAAAAABbQ29udGVudF9UeXBlc10ueG1s&#10;UEsBAi0AFAAGAAgAAAAhAK0wP/HBAAAAMgEAAAsAAAAAAAAAAAAAAAAANgEAAF9yZWxzLy5yZWxz&#10;UEsBAi0AFAAGAAgAAAAhAC1jQLVoAgAAUQUAAB8AAAAAAAAAAAAAAAAAIAIAAGNsaXBib2FyZC9k&#10;cmF3aW5ncy9kcmF3aW5nMS54bWxQSwECLQAUAAYACAAAACEAnE5eIeIGAAA6HAAAGgAAAAAAAAAA&#10;AAAAAADFBAAAY2xpcGJvYXJkL3RoZW1lL3RoZW1lMS54bWxQSwECLQAUAAYACAAAACEAnGZGQbsA&#10;AAAkAQAAKgAAAAAAAAAAAAAAAADfCwAAY2xpcGJvYXJkL2RyYXdpbmdzL19yZWxzL2RyYXdpbmcx&#10;LnhtbC5yZWxzUEsFBgAAAAAFAAUAZwEAAOIMAAAAAA==&#10;"/>
        </w:pict>
      </w:r>
      <w:r w:rsidRPr="00FC3AC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We certify that we, the bidder has valid registration to participate in this procurement.</w:t>
      </w:r>
    </w:p>
    <w:p w14:paraId="3C5C6272" w14:textId="50E2898B" w:rsidR="00D1577D" w:rsidRPr="00F81985" w:rsidRDefault="00F81985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POWERTEL’s/ POWERGRID’s policy and procedures</w:t>
      </w:r>
      <w:r w:rsidR="00D1577D" w:rsidRPr="00F8198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F81985" w14:paraId="33A0D808" w14:textId="77777777" w:rsidTr="00DF0865">
        <w:tc>
          <w:tcPr>
            <w:tcW w:w="4621" w:type="dxa"/>
          </w:tcPr>
          <w:p w14:paraId="07BE61C3" w14:textId="630A78D6" w:rsidR="00DF0865" w:rsidRPr="00F81985" w:rsidRDefault="00DF0865" w:rsidP="00F8198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14:paraId="2DB92A84" w14:textId="77777777" w:rsidR="00DF0865" w:rsidRPr="00F81985" w:rsidRDefault="00DF0865" w:rsidP="00F8198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F81985" w14:paraId="48CC16BB" w14:textId="77777777" w:rsidTr="00DF0865">
        <w:tc>
          <w:tcPr>
            <w:tcW w:w="4621" w:type="dxa"/>
          </w:tcPr>
          <w:p w14:paraId="3C8C68B9" w14:textId="77777777" w:rsidR="00DF0865" w:rsidRPr="00F81985" w:rsidRDefault="00DF0865" w:rsidP="00F8198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F81985" w:rsidRDefault="00DF0865" w:rsidP="00F8198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8198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F81985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F81985" w:rsidSect="00F81985">
      <w:headerReference w:type="default" r:id="rId7"/>
      <w:footerReference w:type="default" r:id="rId8"/>
      <w:pgSz w:w="11906" w:h="16838"/>
      <w:pgMar w:top="916" w:right="1440" w:bottom="851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7171B" w14:textId="77777777" w:rsidR="00A15948" w:rsidRDefault="00A15948" w:rsidP="00A543FF">
      <w:r>
        <w:separator/>
      </w:r>
    </w:p>
  </w:endnote>
  <w:endnote w:type="continuationSeparator" w:id="0">
    <w:p w14:paraId="46E38B36" w14:textId="77777777" w:rsidR="00A15948" w:rsidRDefault="00A1594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77777777" w:rsidR="00CD4FD5" w:rsidRPr="00CD4FD5" w:rsidRDefault="00A43FC0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70" type="#_x0000_t75" alt="Microsoft Office Signature Line..." style="width:74.7pt;height:30.6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26366" w14:textId="77777777" w:rsidR="00A15948" w:rsidRDefault="00A15948" w:rsidP="00A543FF">
      <w:r>
        <w:separator/>
      </w:r>
    </w:p>
  </w:footnote>
  <w:footnote w:type="continuationSeparator" w:id="0">
    <w:p w14:paraId="111317CB" w14:textId="77777777" w:rsidR="00A15948" w:rsidRDefault="00A1594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087125E8" w:rsidR="00A543FF" w:rsidRPr="00CB5FB3" w:rsidRDefault="001D7E8A" w:rsidP="001D7E8A">
    <w:pPr>
      <w:rPr>
        <w:rFonts w:ascii="Book Antiqua" w:hAnsi="Book Antiqua" w:cs="Arial"/>
        <w:sz w:val="22"/>
        <w:szCs w:val="22"/>
      </w:rPr>
    </w:pPr>
    <w:r w:rsidRPr="00CB5FB3">
      <w:rPr>
        <w:rFonts w:ascii="Book Antiqua" w:hAnsi="Book Antiqua" w:cs="Arial"/>
        <w:sz w:val="22"/>
        <w:szCs w:val="22"/>
        <w:lang w:val="en-GB"/>
      </w:rPr>
      <w:t xml:space="preserve">Specification No.: </w:t>
    </w:r>
    <w:r w:rsidR="00CB5FB3" w:rsidRPr="00CB5FB3">
      <w:rPr>
        <w:rFonts w:ascii="Book Antiqua" w:hAnsi="Book Antiqua"/>
        <w:sz w:val="22"/>
        <w:szCs w:val="22"/>
        <w:lang w:eastAsia="en-IN"/>
      </w:rPr>
      <w:t>CC/NT/W-TELE/DOM/A10/24/09318</w:t>
    </w:r>
    <w:r w:rsidR="0077141A" w:rsidRPr="00CB5FB3">
      <w:rPr>
        <w:rFonts w:ascii="Book Antiqua" w:hAnsi="Book Antiqua" w:cs="Arial"/>
        <w:sz w:val="22"/>
        <w:szCs w:val="22"/>
      </w:rPr>
      <w:t xml:space="preserve">    </w:t>
    </w:r>
    <w:r w:rsidR="000D2D3B">
      <w:rPr>
        <w:rFonts w:ascii="Book Antiqua" w:hAnsi="Book Antiqua" w:cs="Arial"/>
        <w:sz w:val="22"/>
        <w:szCs w:val="22"/>
      </w:rPr>
      <w:tab/>
      <w:t xml:space="preserve">    </w:t>
    </w:r>
    <w:r w:rsidR="0077141A" w:rsidRPr="00CB5FB3">
      <w:rPr>
        <w:rFonts w:ascii="Book Antiqua" w:hAnsi="Book Antiqua" w:cs="Arial"/>
        <w:sz w:val="22"/>
        <w:szCs w:val="22"/>
      </w:rPr>
      <w:t>Attachment-2</w:t>
    </w:r>
    <w:r w:rsidR="001C60F6" w:rsidRPr="00CB5FB3">
      <w:rPr>
        <w:rFonts w:ascii="Book Antiqua" w:hAnsi="Book Antiqua" w:cs="Arial"/>
        <w:sz w:val="22"/>
        <w:szCs w:val="22"/>
      </w:rPr>
      <w:t>6</w:t>
    </w:r>
    <w:r w:rsidR="000D2D3B">
      <w:rPr>
        <w:rFonts w:ascii="Book Antiqua" w:hAnsi="Book Antiqua" w:cs="Arial"/>
        <w:sz w:val="22"/>
        <w:szCs w:val="22"/>
      </w:rPr>
      <w:t>_Rev_01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D2D3B"/>
    <w:rsid w:val="000E488D"/>
    <w:rsid w:val="000E6EBB"/>
    <w:rsid w:val="001079C3"/>
    <w:rsid w:val="0012377E"/>
    <w:rsid w:val="00141B1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510A8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15011"/>
    <w:rsid w:val="009500B5"/>
    <w:rsid w:val="00950682"/>
    <w:rsid w:val="009618F3"/>
    <w:rsid w:val="0097302E"/>
    <w:rsid w:val="00991DB6"/>
    <w:rsid w:val="009C56CC"/>
    <w:rsid w:val="009F11DA"/>
    <w:rsid w:val="009F3197"/>
    <w:rsid w:val="00A15948"/>
    <w:rsid w:val="00A277C2"/>
    <w:rsid w:val="00A43FC0"/>
    <w:rsid w:val="00A4744B"/>
    <w:rsid w:val="00A543FF"/>
    <w:rsid w:val="00AA6A03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B5FB3"/>
    <w:rsid w:val="00CD4FD5"/>
    <w:rsid w:val="00CE64BC"/>
    <w:rsid w:val="00CF3E8A"/>
    <w:rsid w:val="00D1577D"/>
    <w:rsid w:val="00D15E7A"/>
    <w:rsid w:val="00D52972"/>
    <w:rsid w:val="00D55CD8"/>
    <w:rsid w:val="00D86829"/>
    <w:rsid w:val="00D92F8A"/>
    <w:rsid w:val="00DA1777"/>
    <w:rsid w:val="00DE2D97"/>
    <w:rsid w:val="00DE2F3A"/>
    <w:rsid w:val="00DF0865"/>
    <w:rsid w:val="00DF36D3"/>
    <w:rsid w:val="00DF50F4"/>
    <w:rsid w:val="00E12C56"/>
    <w:rsid w:val="00E16F75"/>
    <w:rsid w:val="00E229CC"/>
    <w:rsid w:val="00E33EB4"/>
    <w:rsid w:val="00E60557"/>
    <w:rsid w:val="00E71595"/>
    <w:rsid w:val="00E971E6"/>
    <w:rsid w:val="00F057D0"/>
    <w:rsid w:val="00F54EF7"/>
    <w:rsid w:val="00F81985"/>
    <w:rsid w:val="00F86D5A"/>
    <w:rsid w:val="00F96DA7"/>
    <w:rsid w:val="00FC3AC3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ZGAmBMkD+BFWqt2Oza/uDq8vj1Psdp1PNu6RkGvyeik=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6RF5J/OqZQOtb8ZM8kPzc/mErwPM9rz2/4Gfp3XcYqo=</DigestValue>
    </Reference>
    <Reference Type="http://www.w3.org/2000/09/xmldsig#Object" URI="#idValidSigLnImg">
      <DigestMethod Algorithm="http://www.w3.org/2001/04/xmlenc#sha256"/>
      <DigestValue>z4KHthNfQ/KSldlOrH6iFVx93AMVlwbNsdUh+4Bxegg=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y9fCytChmEYdo6CRN5eX6iqc7bfd53cKT43U8524IBNtxpK3O7NyXU5HNgGRXkcBkoPdcrxp49Ib
mIqhjtAWvFhqpT1ElFwZ0yYaZnyHTB0uiPOC02h2Wg39GQ7NR2jCheubceW0Mdgd5EultmqfbTPH
8fYYrJkyCkLRsW+cXUZLuWp2T5gcOQyx6iGzfAayocoppfk7wE8i3qeQKmiG4hZ2mkefcg/JjL7G
HYDYSU0yudTyz2OROQCHtzCsgA89gYv9pHt9Al1kTmqZg5VgdX/EmV4qOgVRCm0UE0c93HMVYzvX
Irvt/XZYIZh+mRUTHzG3tjtxdA0jnU4MSTFnTQ==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xxhHaBaf1cE2QIPk3yaJY/xJUHiMX5sJg4r5/LrMv+0=</DigestValue>
      </Reference>
      <Reference URI="/word/endnotes.xml?ContentType=application/vnd.openxmlformats-officedocument.wordprocessingml.endnotes+xml">
        <DigestMethod Algorithm="http://www.w3.org/2001/04/xmlenc#sha256"/>
        <DigestValue>6qwYtIGAZupdisNxDaRjjauxTgjiqj3XqIIWflE9vkw=</DigestValue>
      </Reference>
      <Reference URI="/word/fontTable.xml?ContentType=application/vnd.openxmlformats-officedocument.wordprocessingml.fontTable+xml">
        <DigestMethod Algorithm="http://www.w3.org/2001/04/xmlenc#sha256"/>
        <DigestValue>DNvBP+CgQAy6jXGH6SWFQ/L/hhZbzxMZjmJhh0tKo0k=</DigestValue>
      </Reference>
      <Reference URI="/word/footer1.xml?ContentType=application/vnd.openxmlformats-officedocument.wordprocessingml.footer+xml">
        <DigestMethod Algorithm="http://www.w3.org/2001/04/xmlenc#sha256"/>
        <DigestValue>CWiCSQK9anMW2zNT67L0mudr25ZLoaa5G8iO66u/pi4=</DigestValue>
      </Reference>
      <Reference URI="/word/footnotes.xml?ContentType=application/vnd.openxmlformats-officedocument.wordprocessingml.footnotes+xml">
        <DigestMethod Algorithm="http://www.w3.org/2001/04/xmlenc#sha256"/>
        <DigestValue>JLB4eqLK7A6YJbBS4m4fBBZ51UVAvZ7DfDHBtFRnO0w=</DigestValue>
      </Reference>
      <Reference URI="/word/header1.xml?ContentType=application/vnd.openxmlformats-officedocument.wordprocessingml.header+xml">
        <DigestMethod Algorithm="http://www.w3.org/2001/04/xmlenc#sha256"/>
        <DigestValue>9fIsV+4QqEA4/zQdb/+o4W+HgDxQeXeIHC4MlkWQSt8=</DigestValue>
      </Reference>
      <Reference URI="/word/media/image1.emf?ContentType=image/x-emf">
        <DigestMethod Algorithm="http://www.w3.org/2001/04/xmlenc#sha256"/>
        <DigestValue>d2cpliP6lwFdxGOvWC2p2fs775Wpt9OJCNn4wMu2cBU=</DigestValue>
      </Reference>
      <Reference URI="/word/numbering.xml?ContentType=application/vnd.openxmlformats-officedocument.wordprocessingml.numbering+xml">
        <DigestMethod Algorithm="http://www.w3.org/2001/04/xmlenc#sha256"/>
        <DigestValue>ET9eohOL1es7u0AUE3rAhp8Cjh1XLpMyNKnayOrBHJs=</DigestValue>
      </Reference>
      <Reference URI="/word/settings.xml?ContentType=application/vnd.openxmlformats-officedocument.wordprocessingml.settings+xml">
        <DigestMethod Algorithm="http://www.w3.org/2001/04/xmlenc#sha256"/>
        <DigestValue>u5TfFkYifimDgUDe4E4fWGDG/4Jc1OLKPzEHah65P9Y=</DigestValue>
      </Reference>
      <Reference URI="/word/styles.xml?ContentType=application/vnd.openxmlformats-officedocument.wordprocessingml.styles+xml">
        <DigestMethod Algorithm="http://www.w3.org/2001/04/xmlenc#sha256"/>
        <DigestValue>9uPz4eBTzMLt+wPCCne+qYDpWLB7E+cUvVA18u4Vot8=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TU7oysxP6opgteUmEzuSqRrqu+JD/yQOv80eg+GgS0A=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2024-08-01T09:16:44Z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2024-08-01T09:16:44Z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55</cp:revision>
  <cp:lastPrinted>2020-09-15T05:41:00Z</cp:lastPrinted>
  <dcterms:created xsi:type="dcterms:W3CDTF">2020-07-31T09:09:00Z</dcterms:created>
  <dcterms:modified xsi:type="dcterms:W3CDTF">2024-08-01T09:16:00Z</dcterms:modified>
  <cp:contentStatus/>
</cp:coreProperties>
</file>